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90378" w:rsidTr="00367F38">
        <w:tc>
          <w:tcPr>
            <w:tcW w:w="4672" w:type="dxa"/>
          </w:tcPr>
          <w:p w:rsidR="00490378" w:rsidRDefault="00490378" w:rsidP="001421F9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0E18B33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3810</wp:posOffset>
                  </wp:positionV>
                  <wp:extent cx="731520" cy="640080"/>
                  <wp:effectExtent l="0" t="0" r="0" b="762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  <w:vAlign w:val="bottom"/>
          </w:tcPr>
          <w:p w:rsidR="00367F38" w:rsidRDefault="00357897" w:rsidP="00367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9611B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B949D0">
              <w:rPr>
                <w:rFonts w:ascii="Times New Roman" w:hAnsi="Times New Roman" w:cs="Times New Roman"/>
                <w:sz w:val="28"/>
                <w:szCs w:val="28"/>
              </w:rPr>
              <w:t>арта</w:t>
            </w:r>
          </w:p>
          <w:p w:rsidR="00490378" w:rsidRDefault="00367F38" w:rsidP="00367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49D0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490378" w:rsidRPr="00B861D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367F38" w:rsidRDefault="00367F38" w:rsidP="00367F38"/>
          <w:p w:rsidR="00367F38" w:rsidRDefault="00367F38" w:rsidP="00367F38">
            <w:pPr>
              <w:jc w:val="center"/>
            </w:pPr>
          </w:p>
        </w:tc>
      </w:tr>
    </w:tbl>
    <w:p w:rsidR="00490378" w:rsidRDefault="00BD10B2" w:rsidP="00490378">
      <w:r>
        <w:rPr>
          <w:noProof/>
          <w:lang w:eastAsia="ru-RU"/>
        </w:rPr>
        <w:drawing>
          <wp:inline distT="0" distB="0" distL="0" distR="0" wp14:anchorId="54C9BA38">
            <wp:extent cx="5915025" cy="3752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61DD">
        <w:rPr>
          <w:rFonts w:ascii="Times New Roman" w:hAnsi="Times New Roman" w:cs="Times New Roman"/>
          <w:b/>
          <w:sz w:val="40"/>
          <w:szCs w:val="40"/>
        </w:rPr>
        <w:t>КРУГЛЫЙ СТОЛ</w:t>
      </w:r>
    </w:p>
    <w:p w:rsidR="00490378" w:rsidRPr="00490378" w:rsidRDefault="00766AC4" w:rsidP="00490378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92753566"/>
      <w:r>
        <w:rPr>
          <w:rFonts w:ascii="Times New Roman" w:hAnsi="Times New Roman" w:cs="Times New Roman"/>
          <w:b/>
          <w:sz w:val="36"/>
          <w:szCs w:val="36"/>
        </w:rPr>
        <w:t>«ОСОБЕННОСТИ РАЗРАБОТКИ ЮРИДИЧЕСКОГО ПРОЕКТА</w:t>
      </w:r>
      <w:r w:rsidR="00490378" w:rsidRPr="00490378">
        <w:rPr>
          <w:rFonts w:ascii="Times New Roman" w:hAnsi="Times New Roman" w:cs="Times New Roman"/>
          <w:b/>
          <w:sz w:val="36"/>
          <w:szCs w:val="36"/>
        </w:rPr>
        <w:t>: ВОПРОСЫ ТЕОРИИ И ПРАКТИКИ»</w:t>
      </w:r>
    </w:p>
    <w:bookmarkEnd w:id="0"/>
    <w:p w:rsidR="00490378" w:rsidRP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3675"/>
      </w:tblGrid>
      <w:tr w:rsidR="00490378" w:rsidTr="0029611B">
        <w:tc>
          <w:tcPr>
            <w:tcW w:w="2835" w:type="dxa"/>
          </w:tcPr>
          <w:p w:rsidR="00490378" w:rsidRDefault="00490378" w:rsidP="001421F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01B9A" wp14:editId="3CEFB046">
                  <wp:extent cx="1136650" cy="112545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35" cy="116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90378" w:rsidRDefault="00490378" w:rsidP="001421F9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490378" w:rsidRPr="00011CAD" w:rsidRDefault="00766AC4" w:rsidP="001421F9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09.30</w:t>
            </w:r>
            <w:r w:rsidR="0029611B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-12.4</w:t>
            </w:r>
            <w:r w:rsidR="00490378" w:rsidRPr="00011CAD">
              <w:rPr>
                <w:rFonts w:ascii="Times New Roman" w:hAnsi="Times New Roman" w:cs="Times New Roman"/>
                <w:b/>
                <w:sz w:val="48"/>
                <w:szCs w:val="48"/>
              </w:rPr>
              <w:t>0</w:t>
            </w:r>
          </w:p>
        </w:tc>
        <w:tc>
          <w:tcPr>
            <w:tcW w:w="3675" w:type="dxa"/>
          </w:tcPr>
          <w:p w:rsidR="00490378" w:rsidRPr="00011CAD" w:rsidRDefault="00490378" w:rsidP="001421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Международный </w:t>
            </w:r>
            <w:r w:rsidR="0029611B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ридический институт</w:t>
            </w:r>
          </w:p>
          <w:p w:rsidR="00490378" w:rsidRDefault="00490378" w:rsidP="001421F9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Москва, </w:t>
            </w:r>
            <w:proofErr w:type="spellStart"/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Каш</w:t>
            </w:r>
            <w:r w:rsidR="00013941">
              <w:rPr>
                <w:rFonts w:ascii="Times New Roman" w:hAnsi="Times New Roman" w:cs="Times New Roman"/>
                <w:b/>
                <w:sz w:val="28"/>
                <w:szCs w:val="28"/>
              </w:rPr>
              <w:t>енкин</w:t>
            </w:r>
            <w:proofErr w:type="spellEnd"/>
            <w:r w:rsidR="00013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Луг, 4, зал Учёного совета</w:t>
            </w:r>
          </w:p>
        </w:tc>
      </w:tr>
    </w:tbl>
    <w:p w:rsidR="00490378" w:rsidRDefault="00490378" w:rsidP="0049037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BD10B2" w:rsidRDefault="00BD10B2" w:rsidP="0049037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lastRenderedPageBreak/>
        <w:t>ОРГАНИЗАТОРЫ</w:t>
      </w: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AD">
        <w:rPr>
          <w:rFonts w:ascii="Times New Roman" w:hAnsi="Times New Roman" w:cs="Times New Roman"/>
          <w:sz w:val="28"/>
          <w:szCs w:val="28"/>
        </w:rPr>
        <w:t>Кафедра гражданского права и процесса</w:t>
      </w:r>
    </w:p>
    <w:p w:rsidR="0029611B" w:rsidRDefault="0029611B" w:rsidP="00490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11B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9611B">
        <w:rPr>
          <w:rFonts w:ascii="Times New Roman" w:hAnsi="Times New Roman" w:cs="Times New Roman"/>
          <w:sz w:val="28"/>
          <w:szCs w:val="28"/>
        </w:rPr>
        <w:t xml:space="preserve"> юридическ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9611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90378" w:rsidRDefault="00490378" w:rsidP="00490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0B2" w:rsidRDefault="00BD10B2" w:rsidP="00BD10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t>Модератор:</w:t>
      </w:r>
    </w:p>
    <w:p w:rsidR="00BD10B2" w:rsidRPr="00011CAD" w:rsidRDefault="00BD10B2" w:rsidP="00BD1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AD">
        <w:rPr>
          <w:rFonts w:ascii="Times New Roman" w:hAnsi="Times New Roman" w:cs="Times New Roman"/>
          <w:sz w:val="28"/>
          <w:szCs w:val="28"/>
        </w:rPr>
        <w:t xml:space="preserve">профессор кафедры гражданского права и процесса </w:t>
      </w:r>
      <w:proofErr w:type="spellStart"/>
      <w:r w:rsidRPr="00011CAD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011CAD">
        <w:rPr>
          <w:rFonts w:ascii="Times New Roman" w:hAnsi="Times New Roman" w:cs="Times New Roman"/>
          <w:sz w:val="28"/>
          <w:szCs w:val="28"/>
        </w:rPr>
        <w:t xml:space="preserve">., доцент, Почётный работник высшего профессионального образования РФ </w:t>
      </w:r>
    </w:p>
    <w:p w:rsidR="00BD10B2" w:rsidRDefault="00BD10B2" w:rsidP="00BD1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AD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Pr="00011CAD"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</w:p>
    <w:p w:rsidR="00BD10B2" w:rsidRDefault="00BD10B2" w:rsidP="00490378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0B2" w:rsidRDefault="00BD10B2" w:rsidP="00490378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BD10B2" w:rsidRDefault="007A433B" w:rsidP="00B70D5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0AC0">
        <w:rPr>
          <w:rFonts w:ascii="Times New Roman" w:hAnsi="Times New Roman" w:cs="Times New Roman"/>
          <w:sz w:val="28"/>
          <w:szCs w:val="28"/>
        </w:rPr>
        <w:t>Учебная дисциплина «Технология юридич</w:t>
      </w:r>
      <w:r w:rsidR="0005077C">
        <w:rPr>
          <w:rFonts w:ascii="Times New Roman" w:hAnsi="Times New Roman" w:cs="Times New Roman"/>
          <w:sz w:val="28"/>
          <w:szCs w:val="28"/>
        </w:rPr>
        <w:t>е</w:t>
      </w:r>
      <w:r w:rsidR="00DD0AC0">
        <w:rPr>
          <w:rFonts w:ascii="Times New Roman" w:hAnsi="Times New Roman" w:cs="Times New Roman"/>
          <w:sz w:val="28"/>
          <w:szCs w:val="28"/>
        </w:rPr>
        <w:t>ского проектирования</w:t>
      </w:r>
      <w:r w:rsidR="0005077C">
        <w:rPr>
          <w:rFonts w:ascii="Times New Roman" w:hAnsi="Times New Roman" w:cs="Times New Roman"/>
          <w:sz w:val="28"/>
          <w:szCs w:val="28"/>
        </w:rPr>
        <w:t xml:space="preserve">» ориентирована на </w:t>
      </w:r>
      <w:r w:rsidR="00B70D57">
        <w:rPr>
          <w:rFonts w:ascii="Times New Roman" w:hAnsi="Times New Roman" w:cs="Times New Roman"/>
          <w:sz w:val="28"/>
          <w:szCs w:val="28"/>
        </w:rPr>
        <w:t>углублённое</w:t>
      </w:r>
      <w:r w:rsidR="0005077C">
        <w:rPr>
          <w:rFonts w:ascii="Times New Roman" w:hAnsi="Times New Roman" w:cs="Times New Roman"/>
          <w:sz w:val="28"/>
          <w:szCs w:val="28"/>
        </w:rPr>
        <w:t xml:space="preserve"> изучение основных концепций технологии юридического проектирования</w:t>
      </w:r>
      <w:r w:rsidR="0005077C" w:rsidRPr="0005077C">
        <w:rPr>
          <w:rFonts w:ascii="Times New Roman" w:hAnsi="Times New Roman" w:cs="Times New Roman"/>
          <w:sz w:val="28"/>
          <w:szCs w:val="28"/>
        </w:rPr>
        <w:t>,</w:t>
      </w:r>
      <w:r w:rsidR="0005077C">
        <w:rPr>
          <w:rFonts w:ascii="Times New Roman" w:hAnsi="Times New Roman" w:cs="Times New Roman"/>
          <w:sz w:val="28"/>
          <w:szCs w:val="28"/>
        </w:rPr>
        <w:t xml:space="preserve"> методов познания в юридических проектах</w:t>
      </w:r>
      <w:r w:rsidR="0005077C" w:rsidRPr="0005077C">
        <w:rPr>
          <w:rFonts w:ascii="Times New Roman" w:hAnsi="Times New Roman" w:cs="Times New Roman"/>
          <w:sz w:val="28"/>
          <w:szCs w:val="28"/>
        </w:rPr>
        <w:t>,</w:t>
      </w:r>
      <w:r w:rsidR="0005077C">
        <w:rPr>
          <w:rFonts w:ascii="Times New Roman" w:hAnsi="Times New Roman" w:cs="Times New Roman"/>
          <w:sz w:val="28"/>
          <w:szCs w:val="28"/>
        </w:rPr>
        <w:t xml:space="preserve"> основ поиска и восприятия научной информации</w:t>
      </w:r>
      <w:r w:rsidR="0005077C" w:rsidRPr="0005077C">
        <w:rPr>
          <w:rFonts w:ascii="Times New Roman" w:hAnsi="Times New Roman" w:cs="Times New Roman"/>
          <w:sz w:val="28"/>
          <w:szCs w:val="28"/>
        </w:rPr>
        <w:t>,</w:t>
      </w:r>
      <w:r w:rsidR="0005077C">
        <w:rPr>
          <w:rFonts w:ascii="Times New Roman" w:hAnsi="Times New Roman" w:cs="Times New Roman"/>
          <w:sz w:val="28"/>
          <w:szCs w:val="28"/>
        </w:rPr>
        <w:t xml:space="preserve"> логики юридического исследования, приобретение навыков публичного освещения результатов проектов.</w:t>
      </w:r>
      <w:r w:rsidR="00BD10B2">
        <w:rPr>
          <w:rFonts w:ascii="Times New Roman" w:hAnsi="Times New Roman" w:cs="Times New Roman"/>
          <w:sz w:val="28"/>
          <w:szCs w:val="28"/>
        </w:rPr>
        <w:t xml:space="preserve"> Именно эти проблемы будут пре</w:t>
      </w:r>
      <w:r>
        <w:rPr>
          <w:rFonts w:ascii="Times New Roman" w:hAnsi="Times New Roman" w:cs="Times New Roman"/>
          <w:sz w:val="28"/>
          <w:szCs w:val="28"/>
        </w:rPr>
        <w:t>дметом обсуждения у обучающихся 1 и 2 курса по направлению подготовки «Юриспруденция 40.04.01» направленность «Гражданское право; предпринимательское право; семейное право;</w:t>
      </w:r>
      <w:r w:rsidR="003D78CF">
        <w:rPr>
          <w:rFonts w:ascii="Times New Roman" w:hAnsi="Times New Roman" w:cs="Times New Roman"/>
          <w:sz w:val="28"/>
          <w:szCs w:val="28"/>
        </w:rPr>
        <w:t xml:space="preserve"> международное частное право»</w:t>
      </w:r>
      <w:r w:rsidR="00367F38">
        <w:rPr>
          <w:rFonts w:ascii="Times New Roman" w:hAnsi="Times New Roman" w:cs="Times New Roman"/>
          <w:sz w:val="28"/>
          <w:szCs w:val="28"/>
        </w:rPr>
        <w:t xml:space="preserve"> на круглом столе </w:t>
      </w:r>
      <w:r w:rsidR="00367F38" w:rsidRPr="00367F38">
        <w:rPr>
          <w:rFonts w:ascii="Times New Roman" w:hAnsi="Times New Roman" w:cs="Times New Roman"/>
          <w:sz w:val="28"/>
          <w:szCs w:val="28"/>
        </w:rPr>
        <w:t>«</w:t>
      </w:r>
      <w:r w:rsidR="00367F38">
        <w:rPr>
          <w:rFonts w:ascii="Times New Roman" w:hAnsi="Times New Roman" w:cs="Times New Roman"/>
          <w:sz w:val="28"/>
          <w:szCs w:val="28"/>
        </w:rPr>
        <w:t>О</w:t>
      </w:r>
      <w:r w:rsidR="00367F38" w:rsidRPr="00367F38">
        <w:rPr>
          <w:rFonts w:ascii="Times New Roman" w:hAnsi="Times New Roman" w:cs="Times New Roman"/>
          <w:sz w:val="28"/>
          <w:szCs w:val="28"/>
        </w:rPr>
        <w:t>собенности разработки юридического проекта: вопросы теории и практики»</w:t>
      </w:r>
      <w:r w:rsidR="00367F38">
        <w:rPr>
          <w:rFonts w:ascii="Times New Roman" w:hAnsi="Times New Roman" w:cs="Times New Roman"/>
          <w:sz w:val="28"/>
          <w:szCs w:val="28"/>
        </w:rPr>
        <w:t>.</w:t>
      </w:r>
    </w:p>
    <w:p w:rsidR="00490378" w:rsidRDefault="00490378" w:rsidP="00490378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170">
        <w:rPr>
          <w:rFonts w:ascii="Times New Roman" w:hAnsi="Times New Roman" w:cs="Times New Roman"/>
          <w:b/>
          <w:sz w:val="28"/>
          <w:szCs w:val="28"/>
        </w:rPr>
        <w:t>Цель</w:t>
      </w:r>
      <w:r w:rsidRPr="00551170">
        <w:rPr>
          <w:rFonts w:ascii="Times New Roman" w:hAnsi="Times New Roman" w:cs="Times New Roman"/>
          <w:sz w:val="28"/>
          <w:szCs w:val="28"/>
        </w:rPr>
        <w:t xml:space="preserve"> </w:t>
      </w:r>
      <w:r w:rsidRPr="00551170">
        <w:rPr>
          <w:rFonts w:ascii="Times New Roman" w:hAnsi="Times New Roman" w:cs="Times New Roman"/>
          <w:b/>
          <w:sz w:val="28"/>
          <w:szCs w:val="28"/>
        </w:rPr>
        <w:t>круглого стола:</w:t>
      </w:r>
    </w:p>
    <w:p w:rsidR="00B70D57" w:rsidRDefault="00480D7E" w:rsidP="00480D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10B2" w:rsidRPr="00551170">
        <w:rPr>
          <w:rFonts w:ascii="Times New Roman" w:hAnsi="Times New Roman" w:cs="Times New Roman"/>
          <w:sz w:val="28"/>
          <w:szCs w:val="28"/>
        </w:rPr>
        <w:t>-</w:t>
      </w:r>
      <w:r w:rsidR="00FC3F1C">
        <w:rPr>
          <w:rFonts w:ascii="Times New Roman" w:hAnsi="Times New Roman" w:cs="Times New Roman"/>
          <w:sz w:val="28"/>
          <w:szCs w:val="28"/>
        </w:rPr>
        <w:t xml:space="preserve"> </w:t>
      </w:r>
      <w:r w:rsidR="00B70D57">
        <w:rPr>
          <w:rFonts w:ascii="Times New Roman" w:hAnsi="Times New Roman" w:cs="Times New Roman"/>
          <w:sz w:val="28"/>
          <w:szCs w:val="28"/>
        </w:rPr>
        <w:t>формирование практических</w:t>
      </w:r>
      <w:r w:rsidR="00FC3F1C">
        <w:rPr>
          <w:rFonts w:ascii="Times New Roman" w:hAnsi="Times New Roman" w:cs="Times New Roman"/>
          <w:sz w:val="28"/>
          <w:szCs w:val="28"/>
        </w:rPr>
        <w:t xml:space="preserve"> умений и навыков поиска и восприятия научной информации по теме юридического проекта; </w:t>
      </w:r>
      <w:r w:rsidR="00A9788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70D57" w:rsidRDefault="00B70D57" w:rsidP="00480D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3F1C">
        <w:rPr>
          <w:rFonts w:ascii="Times New Roman" w:hAnsi="Times New Roman" w:cs="Times New Roman"/>
          <w:sz w:val="28"/>
          <w:szCs w:val="28"/>
        </w:rPr>
        <w:t xml:space="preserve">- </w:t>
      </w:r>
      <w:r w:rsidR="00A97880">
        <w:rPr>
          <w:rFonts w:ascii="Times New Roman" w:hAnsi="Times New Roman" w:cs="Times New Roman"/>
          <w:sz w:val="28"/>
          <w:szCs w:val="28"/>
        </w:rPr>
        <w:t xml:space="preserve"> </w:t>
      </w:r>
      <w:r w:rsidR="00FC3F1C">
        <w:rPr>
          <w:rFonts w:ascii="Times New Roman" w:hAnsi="Times New Roman" w:cs="Times New Roman"/>
          <w:sz w:val="28"/>
          <w:szCs w:val="28"/>
        </w:rPr>
        <w:t>формирование практических умений и навыков толкования норм гражданского</w:t>
      </w:r>
      <w:r w:rsidR="00A97880">
        <w:rPr>
          <w:rFonts w:ascii="Times New Roman" w:hAnsi="Times New Roman" w:cs="Times New Roman"/>
          <w:sz w:val="28"/>
          <w:szCs w:val="28"/>
        </w:rPr>
        <w:t xml:space="preserve"> права</w:t>
      </w:r>
      <w:r w:rsidR="00A97880" w:rsidRPr="00A97880">
        <w:rPr>
          <w:rFonts w:ascii="Times New Roman" w:hAnsi="Times New Roman" w:cs="Times New Roman"/>
          <w:sz w:val="28"/>
          <w:szCs w:val="28"/>
        </w:rPr>
        <w:t>,</w:t>
      </w:r>
      <w:r w:rsidR="00FC3F1C">
        <w:rPr>
          <w:rFonts w:ascii="Times New Roman" w:hAnsi="Times New Roman" w:cs="Times New Roman"/>
          <w:sz w:val="28"/>
          <w:szCs w:val="28"/>
        </w:rPr>
        <w:t xml:space="preserve"> предпринимательского</w:t>
      </w:r>
      <w:r w:rsidR="00A97880">
        <w:rPr>
          <w:rFonts w:ascii="Times New Roman" w:hAnsi="Times New Roman" w:cs="Times New Roman"/>
          <w:sz w:val="28"/>
          <w:szCs w:val="28"/>
        </w:rPr>
        <w:t xml:space="preserve"> права</w:t>
      </w:r>
      <w:r w:rsidR="00A97880" w:rsidRPr="00A97880">
        <w:rPr>
          <w:rFonts w:ascii="Times New Roman" w:hAnsi="Times New Roman" w:cs="Times New Roman"/>
          <w:sz w:val="28"/>
          <w:szCs w:val="28"/>
        </w:rPr>
        <w:t>,</w:t>
      </w:r>
      <w:r w:rsidR="00A97880">
        <w:rPr>
          <w:rFonts w:ascii="Times New Roman" w:hAnsi="Times New Roman" w:cs="Times New Roman"/>
          <w:sz w:val="28"/>
          <w:szCs w:val="28"/>
        </w:rPr>
        <w:t xml:space="preserve"> семейного права и международного частного права; </w:t>
      </w:r>
    </w:p>
    <w:p w:rsidR="00B70D57" w:rsidRPr="00B70D57" w:rsidRDefault="00B70D57" w:rsidP="00B70D5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7880">
        <w:rPr>
          <w:rFonts w:ascii="Times New Roman" w:hAnsi="Times New Roman" w:cs="Times New Roman"/>
          <w:sz w:val="28"/>
          <w:szCs w:val="28"/>
        </w:rPr>
        <w:t>- приобретение практических навыков подготовки юридического проекта по актуальным проблемам гражданского</w:t>
      </w:r>
      <w:r w:rsidR="00A97880" w:rsidRPr="00A97880">
        <w:rPr>
          <w:rFonts w:ascii="Times New Roman" w:hAnsi="Times New Roman" w:cs="Times New Roman"/>
          <w:sz w:val="28"/>
          <w:szCs w:val="28"/>
        </w:rPr>
        <w:t>,</w:t>
      </w:r>
      <w:r w:rsidR="00A97880">
        <w:rPr>
          <w:rFonts w:ascii="Times New Roman" w:hAnsi="Times New Roman" w:cs="Times New Roman"/>
          <w:sz w:val="28"/>
          <w:szCs w:val="28"/>
        </w:rPr>
        <w:t xml:space="preserve"> предпринимательского</w:t>
      </w:r>
      <w:r w:rsidR="00A97880" w:rsidRPr="00A97880">
        <w:rPr>
          <w:rFonts w:ascii="Times New Roman" w:hAnsi="Times New Roman" w:cs="Times New Roman"/>
          <w:sz w:val="28"/>
          <w:szCs w:val="28"/>
        </w:rPr>
        <w:t>,</w:t>
      </w:r>
      <w:r w:rsidR="00A97880">
        <w:rPr>
          <w:rFonts w:ascii="Times New Roman" w:hAnsi="Times New Roman" w:cs="Times New Roman"/>
          <w:sz w:val="28"/>
          <w:szCs w:val="28"/>
        </w:rPr>
        <w:t xml:space="preserve"> семейного права и международного частного права.</w:t>
      </w:r>
    </w:p>
    <w:p w:rsidR="00367F38" w:rsidRPr="0029611B" w:rsidRDefault="00367F38" w:rsidP="00367F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170">
        <w:rPr>
          <w:rFonts w:ascii="Times New Roman" w:hAnsi="Times New Roman" w:cs="Times New Roman"/>
          <w:b/>
          <w:sz w:val="28"/>
          <w:szCs w:val="28"/>
        </w:rPr>
        <w:t>Участники круглого стола</w:t>
      </w:r>
      <w:bookmarkStart w:id="1" w:name="_GoBack"/>
      <w:bookmarkEnd w:id="1"/>
      <w:r w:rsidRPr="0055117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учебных групп М2309М-ОГ-1</w:t>
      </w:r>
      <w:r w:rsidRPr="007D2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М2409М-ОГ-1</w:t>
      </w:r>
      <w:r w:rsidRPr="007D2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М2409М-ОГ-2</w:t>
      </w:r>
      <w:r w:rsidRPr="00551170">
        <w:rPr>
          <w:rFonts w:ascii="Times New Roman" w:hAnsi="Times New Roman" w:cs="Times New Roman"/>
          <w:sz w:val="28"/>
          <w:szCs w:val="28"/>
        </w:rPr>
        <w:t xml:space="preserve"> по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«Юриспруденция 40.04.01», направленность</w:t>
      </w:r>
      <w:r w:rsidRPr="0055117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Гражданское право; предпринимательское право; семейное право; международное частное право</w:t>
      </w:r>
      <w:r w:rsidRPr="00551170"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профессора и доценты  </w:t>
      </w:r>
      <w:r w:rsidRPr="00551170">
        <w:rPr>
          <w:rFonts w:ascii="Times New Roman" w:hAnsi="Times New Roman" w:cs="Times New Roman"/>
          <w:sz w:val="28"/>
          <w:szCs w:val="28"/>
        </w:rPr>
        <w:t xml:space="preserve"> кафедры гражданского права и 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11B">
        <w:rPr>
          <w:rFonts w:ascii="Times New Roman" w:hAnsi="Times New Roman" w:cs="Times New Roman"/>
          <w:sz w:val="28"/>
          <w:szCs w:val="28"/>
        </w:rPr>
        <w:t>Международного юридического института</w:t>
      </w:r>
      <w:r w:rsidRPr="003B22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научные руководители обучающихся.</w:t>
      </w:r>
    </w:p>
    <w:p w:rsidR="00B70D57" w:rsidRDefault="00B70D57" w:rsidP="00480D7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0B2" w:rsidRDefault="00480D7E" w:rsidP="00480D7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Приветственное слово</w:t>
      </w:r>
    </w:p>
    <w:p w:rsidR="0029611B" w:rsidRDefault="00480D7E" w:rsidP="00367F38">
      <w:pPr>
        <w:tabs>
          <w:tab w:val="left" w:pos="851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D7E">
        <w:rPr>
          <w:rFonts w:ascii="Times New Roman" w:hAnsi="Times New Roman" w:cs="Times New Roman"/>
          <w:sz w:val="28"/>
          <w:szCs w:val="28"/>
        </w:rPr>
        <w:t>Заведующий кафедрой гражданского права и процесса, доктор юридических наук, профессор</w:t>
      </w:r>
      <w:r w:rsidR="00B70D57">
        <w:rPr>
          <w:rFonts w:ascii="Times New Roman" w:hAnsi="Times New Roman" w:cs="Times New Roman"/>
          <w:sz w:val="28"/>
          <w:szCs w:val="28"/>
        </w:rPr>
        <w:t xml:space="preserve">, Почётный работник </w:t>
      </w:r>
      <w:r w:rsidR="0029611B">
        <w:rPr>
          <w:rFonts w:ascii="Times New Roman" w:hAnsi="Times New Roman" w:cs="Times New Roman"/>
          <w:sz w:val="28"/>
          <w:szCs w:val="28"/>
        </w:rPr>
        <w:t>сферы образования</w:t>
      </w:r>
      <w:r w:rsidR="00B70D57">
        <w:rPr>
          <w:rFonts w:ascii="Times New Roman" w:hAnsi="Times New Roman" w:cs="Times New Roman"/>
          <w:sz w:val="28"/>
          <w:szCs w:val="28"/>
        </w:rPr>
        <w:t xml:space="preserve"> РФ </w:t>
      </w:r>
    </w:p>
    <w:p w:rsidR="00367F38" w:rsidRPr="00367F38" w:rsidRDefault="00B70D57" w:rsidP="00367F38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Бит-Шабо Инесса Витальевна</w:t>
      </w:r>
    </w:p>
    <w:p w:rsidR="00BD10B2" w:rsidRDefault="00BD10B2" w:rsidP="00480D7E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Доклады (регламент до 15 минут)</w:t>
      </w:r>
      <w:r w:rsidRPr="00551170">
        <w:rPr>
          <w:rFonts w:ascii="Times New Roman" w:hAnsi="Times New Roman" w:cs="Times New Roman"/>
          <w:b/>
          <w:sz w:val="28"/>
          <w:szCs w:val="28"/>
        </w:rPr>
        <w:t>:</w:t>
      </w:r>
    </w:p>
    <w:p w:rsidR="00BD10B2" w:rsidRPr="00043695" w:rsidRDefault="00BD10B2" w:rsidP="00480D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0D7E" w:rsidRPr="00480D7E">
        <w:rPr>
          <w:rFonts w:ascii="Times New Roman" w:hAnsi="Times New Roman" w:cs="Times New Roman"/>
          <w:b/>
          <w:sz w:val="28"/>
          <w:szCs w:val="28"/>
        </w:rPr>
        <w:t>1.</w:t>
      </w:r>
      <w:r w:rsidR="008E02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8E028A">
        <w:rPr>
          <w:rFonts w:ascii="Times New Roman" w:eastAsia="Calibri" w:hAnsi="Times New Roman" w:cs="Times New Roman"/>
          <w:b/>
          <w:sz w:val="28"/>
          <w:szCs w:val="28"/>
        </w:rPr>
        <w:t>Абгарян</w:t>
      </w:r>
      <w:proofErr w:type="spellEnd"/>
      <w:r w:rsidR="008E028A">
        <w:rPr>
          <w:rFonts w:ascii="Times New Roman" w:eastAsia="Calibri" w:hAnsi="Times New Roman" w:cs="Times New Roman"/>
          <w:b/>
          <w:sz w:val="28"/>
          <w:szCs w:val="28"/>
        </w:rPr>
        <w:t xml:space="preserve"> Карина Ивановна</w:t>
      </w:r>
      <w:r w:rsidR="008E028A">
        <w:rPr>
          <w:rFonts w:ascii="Times New Roman" w:hAnsi="Times New Roman" w:cs="Times New Roman"/>
          <w:sz w:val="28"/>
          <w:szCs w:val="28"/>
        </w:rPr>
        <w:t xml:space="preserve"> «Толкование норм права: задачи и стадии»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</w:p>
    <w:p w:rsidR="00BD10B2" w:rsidRPr="00043695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2.</w:t>
      </w:r>
      <w:r w:rsidR="008E02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028A">
        <w:rPr>
          <w:rFonts w:ascii="Times New Roman" w:hAnsi="Times New Roman" w:cs="Times New Roman"/>
          <w:b/>
          <w:sz w:val="28"/>
          <w:szCs w:val="28"/>
        </w:rPr>
        <w:t>Арвачев</w:t>
      </w:r>
      <w:proofErr w:type="spellEnd"/>
      <w:r w:rsidR="008E028A">
        <w:rPr>
          <w:rFonts w:ascii="Times New Roman" w:hAnsi="Times New Roman" w:cs="Times New Roman"/>
          <w:b/>
          <w:sz w:val="28"/>
          <w:szCs w:val="28"/>
        </w:rPr>
        <w:t xml:space="preserve"> Никита Михайлович</w:t>
      </w:r>
      <w:r w:rsidR="00BD10B2" w:rsidRPr="00043695">
        <w:rPr>
          <w:rFonts w:ascii="Times New Roman" w:hAnsi="Times New Roman" w:cs="Times New Roman"/>
          <w:sz w:val="28"/>
          <w:szCs w:val="28"/>
        </w:rPr>
        <w:t xml:space="preserve"> </w:t>
      </w:r>
      <w:r w:rsidR="00B70D57" w:rsidRPr="00043695">
        <w:rPr>
          <w:rFonts w:ascii="Times New Roman" w:hAnsi="Times New Roman" w:cs="Times New Roman"/>
          <w:sz w:val="28"/>
          <w:szCs w:val="28"/>
        </w:rPr>
        <w:t>«</w:t>
      </w:r>
      <w:r w:rsidR="00B70D57">
        <w:rPr>
          <w:rFonts w:ascii="Times New Roman" w:hAnsi="Times New Roman" w:cs="Times New Roman"/>
          <w:sz w:val="28"/>
          <w:szCs w:val="28"/>
        </w:rPr>
        <w:t>Критика</w:t>
      </w:r>
      <w:r w:rsidR="008E028A">
        <w:rPr>
          <w:rFonts w:ascii="Times New Roman" w:hAnsi="Times New Roman" w:cs="Times New Roman"/>
          <w:sz w:val="28"/>
          <w:szCs w:val="28"/>
        </w:rPr>
        <w:t xml:space="preserve"> нормативного правового акта как источника права. Особенности выявления правотворческих ошибок</w:t>
      </w:r>
      <w:r w:rsidR="00043695" w:rsidRPr="00043695">
        <w:rPr>
          <w:rFonts w:ascii="Times New Roman" w:hAnsi="Times New Roman" w:cs="Times New Roman"/>
          <w:sz w:val="28"/>
          <w:szCs w:val="28"/>
        </w:rPr>
        <w:t>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  <w:r w:rsidR="008E0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0B2" w:rsidRPr="00043695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3.</w:t>
      </w:r>
      <w:r w:rsidR="008E02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3695" w:rsidRPr="00480D7E">
        <w:rPr>
          <w:rFonts w:ascii="Times New Roman" w:eastAsia="Calibri" w:hAnsi="Times New Roman" w:cs="Times New Roman"/>
          <w:b/>
          <w:sz w:val="28"/>
          <w:szCs w:val="28"/>
        </w:rPr>
        <w:t>Гарифуллин</w:t>
      </w:r>
      <w:proofErr w:type="spellEnd"/>
      <w:r w:rsidR="00043695" w:rsidRPr="00480D7E">
        <w:rPr>
          <w:rFonts w:ascii="Times New Roman" w:eastAsia="Calibri" w:hAnsi="Times New Roman" w:cs="Times New Roman"/>
          <w:b/>
          <w:sz w:val="28"/>
          <w:szCs w:val="28"/>
        </w:rPr>
        <w:t xml:space="preserve"> Айрат </w:t>
      </w:r>
      <w:proofErr w:type="spellStart"/>
      <w:r w:rsidR="00043695" w:rsidRPr="00480D7E">
        <w:rPr>
          <w:rFonts w:ascii="Times New Roman" w:eastAsia="Calibri" w:hAnsi="Times New Roman" w:cs="Times New Roman"/>
          <w:b/>
          <w:sz w:val="28"/>
          <w:szCs w:val="28"/>
        </w:rPr>
        <w:t>Завдятович</w:t>
      </w:r>
      <w:proofErr w:type="spellEnd"/>
      <w:r w:rsidR="00043695" w:rsidRPr="00043695">
        <w:rPr>
          <w:rFonts w:ascii="Times New Roman" w:hAnsi="Times New Roman" w:cs="Times New Roman"/>
          <w:sz w:val="28"/>
          <w:szCs w:val="28"/>
        </w:rPr>
        <w:t xml:space="preserve"> «</w:t>
      </w:r>
      <w:r w:rsidR="008E028A">
        <w:rPr>
          <w:rFonts w:ascii="Times New Roman" w:hAnsi="Times New Roman" w:cs="Times New Roman"/>
          <w:sz w:val="28"/>
          <w:szCs w:val="28"/>
        </w:rPr>
        <w:t>Правоприменительные акт</w:t>
      </w:r>
      <w:r w:rsidR="00487C90">
        <w:rPr>
          <w:rFonts w:ascii="Times New Roman" w:hAnsi="Times New Roman" w:cs="Times New Roman"/>
          <w:sz w:val="28"/>
          <w:szCs w:val="28"/>
        </w:rPr>
        <w:t>ы как объект доктринальной крит</w:t>
      </w:r>
      <w:r w:rsidR="008E028A">
        <w:rPr>
          <w:rFonts w:ascii="Times New Roman" w:hAnsi="Times New Roman" w:cs="Times New Roman"/>
          <w:sz w:val="28"/>
          <w:szCs w:val="28"/>
        </w:rPr>
        <w:t>ики в</w:t>
      </w:r>
      <w:r w:rsidR="00487C90">
        <w:rPr>
          <w:rFonts w:ascii="Times New Roman" w:hAnsi="Times New Roman" w:cs="Times New Roman"/>
          <w:sz w:val="28"/>
          <w:szCs w:val="28"/>
        </w:rPr>
        <w:t xml:space="preserve"> </w:t>
      </w:r>
      <w:r w:rsidR="008E028A">
        <w:rPr>
          <w:rFonts w:ascii="Times New Roman" w:hAnsi="Times New Roman" w:cs="Times New Roman"/>
          <w:sz w:val="28"/>
          <w:szCs w:val="28"/>
        </w:rPr>
        <w:t>юридическом проектировании»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</w:p>
    <w:p w:rsidR="00BD10B2" w:rsidRPr="002241F2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4.</w:t>
      </w:r>
      <w:r w:rsidR="006E7221">
        <w:rPr>
          <w:rFonts w:ascii="Times New Roman" w:eastAsia="Calibri" w:hAnsi="Times New Roman" w:cs="Times New Roman"/>
          <w:b/>
          <w:sz w:val="28"/>
          <w:szCs w:val="28"/>
        </w:rPr>
        <w:t xml:space="preserve"> Гусев Иван Николаевич</w:t>
      </w:r>
      <w:r w:rsidR="00043695" w:rsidRPr="00043695">
        <w:rPr>
          <w:rFonts w:ascii="Times New Roman" w:hAnsi="Times New Roman" w:cs="Times New Roman"/>
          <w:sz w:val="28"/>
          <w:szCs w:val="28"/>
        </w:rPr>
        <w:t xml:space="preserve"> «</w:t>
      </w:r>
      <w:r w:rsidR="006E7221">
        <w:rPr>
          <w:rFonts w:ascii="Times New Roman" w:hAnsi="Times New Roman" w:cs="Times New Roman"/>
          <w:sz w:val="28"/>
          <w:szCs w:val="28"/>
        </w:rPr>
        <w:t>Основы методики изучения эффективности норм права»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</w:p>
    <w:p w:rsidR="00BD10B2" w:rsidRPr="00043695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5.</w:t>
      </w:r>
      <w:r w:rsidR="009A69D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9A69D1">
        <w:rPr>
          <w:rFonts w:ascii="Times New Roman" w:eastAsia="Calibri" w:hAnsi="Times New Roman" w:cs="Times New Roman"/>
          <w:b/>
          <w:sz w:val="28"/>
          <w:szCs w:val="28"/>
        </w:rPr>
        <w:t>Владинос</w:t>
      </w:r>
      <w:proofErr w:type="spellEnd"/>
      <w:r w:rsidR="009A69D1">
        <w:rPr>
          <w:rFonts w:ascii="Times New Roman" w:eastAsia="Calibri" w:hAnsi="Times New Roman" w:cs="Times New Roman"/>
          <w:b/>
          <w:sz w:val="28"/>
          <w:szCs w:val="28"/>
        </w:rPr>
        <w:t xml:space="preserve"> Илья Степанович</w:t>
      </w:r>
      <w:r w:rsidR="00043695" w:rsidRPr="00043695">
        <w:rPr>
          <w:rFonts w:ascii="Times New Roman" w:hAnsi="Times New Roman" w:cs="Times New Roman"/>
          <w:sz w:val="28"/>
          <w:szCs w:val="28"/>
        </w:rPr>
        <w:t xml:space="preserve"> «</w:t>
      </w:r>
      <w:r w:rsidR="009A69D1">
        <w:rPr>
          <w:rFonts w:ascii="Times New Roman" w:hAnsi="Times New Roman" w:cs="Times New Roman"/>
          <w:sz w:val="28"/>
          <w:szCs w:val="28"/>
        </w:rPr>
        <w:t>Правила и принципы использования</w:t>
      </w:r>
      <w:r w:rsidR="009A69D1" w:rsidRPr="009A69D1">
        <w:rPr>
          <w:rFonts w:ascii="Times New Roman" w:hAnsi="Times New Roman" w:cs="Times New Roman"/>
          <w:sz w:val="28"/>
          <w:szCs w:val="28"/>
        </w:rPr>
        <w:t xml:space="preserve"> </w:t>
      </w:r>
      <w:r w:rsidR="009A69D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A69D1">
        <w:rPr>
          <w:rFonts w:ascii="Times New Roman" w:hAnsi="Times New Roman" w:cs="Times New Roman"/>
          <w:sz w:val="28"/>
          <w:szCs w:val="28"/>
        </w:rPr>
        <w:t xml:space="preserve"> в юридическом проектировании.</w:t>
      </w:r>
      <w:r w:rsidR="009A69D1" w:rsidRPr="009A69D1">
        <w:rPr>
          <w:rFonts w:ascii="Times New Roman" w:hAnsi="Times New Roman" w:cs="Times New Roman"/>
          <w:sz w:val="28"/>
          <w:szCs w:val="28"/>
        </w:rPr>
        <w:t xml:space="preserve"> </w:t>
      </w:r>
      <w:r w:rsidR="009A69D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A69D1" w:rsidRPr="009A69D1">
        <w:rPr>
          <w:rFonts w:ascii="Times New Roman" w:hAnsi="Times New Roman" w:cs="Times New Roman"/>
          <w:sz w:val="28"/>
          <w:szCs w:val="28"/>
        </w:rPr>
        <w:t>-</w:t>
      </w:r>
      <w:r w:rsidR="009A69D1">
        <w:rPr>
          <w:rFonts w:ascii="Times New Roman" w:hAnsi="Times New Roman" w:cs="Times New Roman"/>
          <w:sz w:val="28"/>
          <w:szCs w:val="28"/>
        </w:rPr>
        <w:t>инструменты для юристов: СПС «Консультант Плюс» и СПС «Гарант»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</w:p>
    <w:p w:rsidR="00BD10B2" w:rsidRPr="00043695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6.</w:t>
      </w:r>
      <w:r w:rsidR="00E05E9A">
        <w:rPr>
          <w:rFonts w:ascii="Times New Roman" w:eastAsia="Calibri" w:hAnsi="Times New Roman" w:cs="Times New Roman"/>
          <w:b/>
          <w:sz w:val="28"/>
          <w:szCs w:val="28"/>
        </w:rPr>
        <w:t xml:space="preserve"> Макаров Илья Александрович</w:t>
      </w:r>
      <w:r w:rsidR="00043695" w:rsidRPr="00043695">
        <w:rPr>
          <w:rFonts w:ascii="Times New Roman" w:hAnsi="Times New Roman" w:cs="Times New Roman"/>
          <w:sz w:val="28"/>
          <w:szCs w:val="28"/>
        </w:rPr>
        <w:t xml:space="preserve"> «</w:t>
      </w:r>
      <w:r w:rsidR="00E05E9A">
        <w:rPr>
          <w:rFonts w:ascii="Times New Roman" w:hAnsi="Times New Roman" w:cs="Times New Roman"/>
          <w:sz w:val="28"/>
          <w:szCs w:val="28"/>
        </w:rPr>
        <w:t>Отражение результатов практ</w:t>
      </w:r>
      <w:r w:rsidR="00585D78">
        <w:rPr>
          <w:rFonts w:ascii="Times New Roman" w:hAnsi="Times New Roman" w:cs="Times New Roman"/>
          <w:sz w:val="28"/>
          <w:szCs w:val="28"/>
        </w:rPr>
        <w:t>и</w:t>
      </w:r>
      <w:r w:rsidR="00E05E9A">
        <w:rPr>
          <w:rFonts w:ascii="Times New Roman" w:hAnsi="Times New Roman" w:cs="Times New Roman"/>
          <w:sz w:val="28"/>
          <w:szCs w:val="28"/>
        </w:rPr>
        <w:t>ки в тексте выпускной квалификационной работы»</w:t>
      </w:r>
      <w:r w:rsidR="008443DE">
        <w:rPr>
          <w:rFonts w:ascii="Times New Roman" w:hAnsi="Times New Roman" w:cs="Times New Roman"/>
          <w:sz w:val="28"/>
          <w:szCs w:val="28"/>
        </w:rPr>
        <w:t>.</w:t>
      </w:r>
    </w:p>
    <w:p w:rsidR="00BD10B2" w:rsidRPr="005B55BC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7.</w:t>
      </w:r>
      <w:r w:rsidR="005B55BC">
        <w:rPr>
          <w:rFonts w:ascii="Times New Roman" w:eastAsia="Calibri" w:hAnsi="Times New Roman" w:cs="Times New Roman"/>
          <w:b/>
          <w:sz w:val="28"/>
          <w:szCs w:val="28"/>
        </w:rPr>
        <w:t xml:space="preserve"> Линник Арсений Витальевич</w:t>
      </w:r>
      <w:r w:rsidR="00043695" w:rsidRPr="00043695">
        <w:rPr>
          <w:rFonts w:ascii="Times New Roman" w:hAnsi="Times New Roman" w:cs="Times New Roman"/>
          <w:sz w:val="28"/>
          <w:szCs w:val="28"/>
        </w:rPr>
        <w:t xml:space="preserve"> «</w:t>
      </w:r>
      <w:r w:rsidR="005B55BC">
        <w:rPr>
          <w:rFonts w:ascii="Times New Roman" w:hAnsi="Times New Roman" w:cs="Times New Roman"/>
          <w:sz w:val="28"/>
          <w:szCs w:val="28"/>
        </w:rPr>
        <w:t>Объяснение</w:t>
      </w:r>
      <w:r w:rsidR="005B55BC" w:rsidRPr="005B55BC">
        <w:rPr>
          <w:rFonts w:ascii="Times New Roman" w:hAnsi="Times New Roman" w:cs="Times New Roman"/>
          <w:sz w:val="28"/>
          <w:szCs w:val="28"/>
        </w:rPr>
        <w:t>,</w:t>
      </w:r>
      <w:r w:rsidR="005B55BC">
        <w:rPr>
          <w:rFonts w:ascii="Times New Roman" w:hAnsi="Times New Roman" w:cs="Times New Roman"/>
          <w:sz w:val="28"/>
          <w:szCs w:val="28"/>
        </w:rPr>
        <w:t xml:space="preserve"> описание и классификация в юридическом проектировании».</w:t>
      </w:r>
    </w:p>
    <w:p w:rsidR="00BD10B2" w:rsidRPr="00480D7E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0D7E">
        <w:rPr>
          <w:rFonts w:ascii="Times New Roman" w:hAnsi="Times New Roman" w:cs="Times New Roman"/>
          <w:b/>
          <w:sz w:val="28"/>
          <w:szCs w:val="28"/>
        </w:rPr>
        <w:t>8.</w:t>
      </w:r>
      <w:r w:rsidR="00585D78">
        <w:rPr>
          <w:rFonts w:ascii="Times New Roman" w:hAnsi="Times New Roman" w:cs="Times New Roman"/>
          <w:b/>
          <w:sz w:val="28"/>
          <w:szCs w:val="28"/>
        </w:rPr>
        <w:t xml:space="preserve"> Старостенко Дария Дмитриевна</w:t>
      </w:r>
      <w:r w:rsidR="00585D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5D78">
        <w:rPr>
          <w:rFonts w:ascii="Times New Roman" w:hAnsi="Times New Roman" w:cs="Times New Roman"/>
          <w:sz w:val="28"/>
          <w:szCs w:val="28"/>
        </w:rPr>
        <w:t>«Научный стиль изложения в юридическом проектировании».</w:t>
      </w:r>
      <w:r w:rsidR="00127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0B2" w:rsidRPr="00480D7E" w:rsidRDefault="00480D7E" w:rsidP="0004369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7EDD">
        <w:rPr>
          <w:rFonts w:ascii="Times New Roman" w:hAnsi="Times New Roman" w:cs="Times New Roman"/>
          <w:b/>
          <w:sz w:val="28"/>
          <w:szCs w:val="28"/>
        </w:rPr>
        <w:t>9</w:t>
      </w:r>
      <w:r w:rsidRPr="00480D7E">
        <w:rPr>
          <w:rFonts w:ascii="Times New Roman" w:hAnsi="Times New Roman" w:cs="Times New Roman"/>
          <w:b/>
          <w:sz w:val="28"/>
          <w:szCs w:val="28"/>
        </w:rPr>
        <w:t>.</w:t>
      </w:r>
      <w:r w:rsidR="00127EDD">
        <w:rPr>
          <w:rFonts w:ascii="Times New Roman" w:eastAsia="Calibri" w:hAnsi="Times New Roman" w:cs="Times New Roman"/>
          <w:b/>
          <w:sz w:val="28"/>
          <w:szCs w:val="28"/>
        </w:rPr>
        <w:t xml:space="preserve"> Черенков Александр Сергеевич</w:t>
      </w:r>
      <w:r w:rsidR="00127EDD">
        <w:rPr>
          <w:rFonts w:ascii="Times New Roman" w:hAnsi="Times New Roman" w:cs="Times New Roman"/>
          <w:sz w:val="28"/>
          <w:szCs w:val="28"/>
        </w:rPr>
        <w:t xml:space="preserve"> «Категории</w:t>
      </w:r>
      <w:r w:rsidR="00812AC1" w:rsidRPr="00812AC1">
        <w:rPr>
          <w:rFonts w:ascii="Times New Roman" w:hAnsi="Times New Roman" w:cs="Times New Roman"/>
          <w:sz w:val="28"/>
          <w:szCs w:val="28"/>
        </w:rPr>
        <w:t>,</w:t>
      </w:r>
      <w:r w:rsidR="00127EDD">
        <w:rPr>
          <w:rFonts w:ascii="Times New Roman" w:hAnsi="Times New Roman" w:cs="Times New Roman"/>
          <w:sz w:val="28"/>
          <w:szCs w:val="28"/>
        </w:rPr>
        <w:t xml:space="preserve"> понятия и определения в юридическом проектировании</w:t>
      </w:r>
      <w:r w:rsidRPr="00480D7E">
        <w:rPr>
          <w:rFonts w:ascii="Times New Roman" w:hAnsi="Times New Roman" w:cs="Times New Roman"/>
          <w:sz w:val="28"/>
          <w:szCs w:val="28"/>
        </w:rPr>
        <w:t>»</w:t>
      </w:r>
      <w:r w:rsidR="00127E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B9A" w:rsidRPr="0029611B" w:rsidRDefault="00480D7E" w:rsidP="00367F3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45A8">
        <w:rPr>
          <w:rFonts w:ascii="Times New Roman" w:hAnsi="Times New Roman" w:cs="Times New Roman"/>
          <w:b/>
          <w:sz w:val="28"/>
          <w:szCs w:val="28"/>
        </w:rPr>
        <w:t>10. Шишкин Олег</w:t>
      </w:r>
      <w:r w:rsidR="00802EFA">
        <w:rPr>
          <w:rFonts w:ascii="Times New Roman" w:hAnsi="Times New Roman" w:cs="Times New Roman"/>
          <w:b/>
          <w:sz w:val="28"/>
          <w:szCs w:val="28"/>
        </w:rPr>
        <w:t xml:space="preserve"> Алексеевич</w:t>
      </w:r>
      <w:r w:rsidRPr="00480D7E">
        <w:rPr>
          <w:rFonts w:ascii="Times New Roman" w:hAnsi="Times New Roman" w:cs="Times New Roman"/>
          <w:sz w:val="28"/>
          <w:szCs w:val="28"/>
        </w:rPr>
        <w:t xml:space="preserve"> «</w:t>
      </w:r>
      <w:r w:rsidR="00802EFA">
        <w:rPr>
          <w:rFonts w:ascii="Times New Roman" w:hAnsi="Times New Roman" w:cs="Times New Roman"/>
          <w:sz w:val="28"/>
          <w:szCs w:val="28"/>
        </w:rPr>
        <w:t>Виды научной информации. Поиск и восприятие научной информации в юриспруденции: чтение</w:t>
      </w:r>
      <w:r w:rsidR="00802EFA" w:rsidRPr="00802EFA">
        <w:rPr>
          <w:rFonts w:ascii="Times New Roman" w:hAnsi="Times New Roman" w:cs="Times New Roman"/>
          <w:sz w:val="28"/>
          <w:szCs w:val="28"/>
        </w:rPr>
        <w:t>,</w:t>
      </w:r>
      <w:r w:rsidR="00802EFA">
        <w:rPr>
          <w:rFonts w:ascii="Times New Roman" w:hAnsi="Times New Roman" w:cs="Times New Roman"/>
          <w:sz w:val="28"/>
          <w:szCs w:val="28"/>
        </w:rPr>
        <w:t xml:space="preserve"> конспектирование</w:t>
      </w:r>
      <w:r w:rsidR="00802EFA" w:rsidRPr="00802EFA">
        <w:rPr>
          <w:rFonts w:ascii="Times New Roman" w:hAnsi="Times New Roman" w:cs="Times New Roman"/>
          <w:sz w:val="28"/>
          <w:szCs w:val="28"/>
        </w:rPr>
        <w:t>,</w:t>
      </w:r>
      <w:r w:rsidR="00802EFA">
        <w:rPr>
          <w:rFonts w:ascii="Times New Roman" w:hAnsi="Times New Roman" w:cs="Times New Roman"/>
          <w:sz w:val="28"/>
          <w:szCs w:val="28"/>
        </w:rPr>
        <w:t xml:space="preserve"> фиксация и систематизация полученного материала».</w:t>
      </w:r>
    </w:p>
    <w:sectPr w:rsidR="003A2B9A" w:rsidRPr="0029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378"/>
    <w:rsid w:val="00013941"/>
    <w:rsid w:val="00043695"/>
    <w:rsid w:val="0005077C"/>
    <w:rsid w:val="00127EDD"/>
    <w:rsid w:val="0029611B"/>
    <w:rsid w:val="00333BF9"/>
    <w:rsid w:val="00357897"/>
    <w:rsid w:val="00367F38"/>
    <w:rsid w:val="003745A8"/>
    <w:rsid w:val="003A2B9A"/>
    <w:rsid w:val="003B22AF"/>
    <w:rsid w:val="003D78CF"/>
    <w:rsid w:val="00480D7E"/>
    <w:rsid w:val="00487C90"/>
    <w:rsid w:val="00490378"/>
    <w:rsid w:val="00585D78"/>
    <w:rsid w:val="00586398"/>
    <w:rsid w:val="005B55BC"/>
    <w:rsid w:val="005C2FCD"/>
    <w:rsid w:val="0062288E"/>
    <w:rsid w:val="00652294"/>
    <w:rsid w:val="006D4634"/>
    <w:rsid w:val="006E7221"/>
    <w:rsid w:val="00766AC4"/>
    <w:rsid w:val="007A433B"/>
    <w:rsid w:val="007D24C3"/>
    <w:rsid w:val="00802EFA"/>
    <w:rsid w:val="00812AC1"/>
    <w:rsid w:val="008443DE"/>
    <w:rsid w:val="008E028A"/>
    <w:rsid w:val="009A69D1"/>
    <w:rsid w:val="00A97880"/>
    <w:rsid w:val="00B70D57"/>
    <w:rsid w:val="00B949D0"/>
    <w:rsid w:val="00BD10B2"/>
    <w:rsid w:val="00DD0AC0"/>
    <w:rsid w:val="00E05E9A"/>
    <w:rsid w:val="00F7410E"/>
    <w:rsid w:val="00FC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113C4"/>
  <w15:chartTrackingRefBased/>
  <w15:docId w15:val="{8D375C5A-E93B-40B4-819B-C07B8587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0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Шеховцева Елена Юрьевна</cp:lastModifiedBy>
  <cp:revision>2</cp:revision>
  <dcterms:created xsi:type="dcterms:W3CDTF">2025-03-13T07:26:00Z</dcterms:created>
  <dcterms:modified xsi:type="dcterms:W3CDTF">2025-03-13T07:26:00Z</dcterms:modified>
</cp:coreProperties>
</file>